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D6" w:rsidRPr="005B40BC" w:rsidRDefault="00B25AD6" w:rsidP="00B25AD6">
      <w:pPr>
        <w:shd w:val="clear" w:color="auto" w:fill="FFFFFF"/>
        <w:spacing w:after="0" w:line="356" w:lineRule="atLeast"/>
        <w:jc w:val="center"/>
        <w:rPr>
          <w:rFonts w:ascii="Tahoma" w:eastAsia="Times New Roman" w:hAnsi="Tahoma" w:cs="Tahoma"/>
          <w:sz w:val="36"/>
          <w:szCs w:val="36"/>
        </w:rPr>
      </w:pPr>
      <w:r w:rsidRPr="005B40BC">
        <w:rPr>
          <w:rFonts w:ascii="Times New Roman" w:eastAsia="Times New Roman" w:hAnsi="Times New Roman" w:cs="Times New Roman"/>
          <w:b/>
          <w:bCs/>
          <w:sz w:val="36"/>
          <w:szCs w:val="36"/>
        </w:rPr>
        <w:t>Отчет</w:t>
      </w:r>
    </w:p>
    <w:p w:rsidR="003C6157" w:rsidRPr="005B40BC" w:rsidRDefault="00B25AD6" w:rsidP="00B25AD6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профилактике </w:t>
      </w:r>
      <w:proofErr w:type="spellStart"/>
      <w:r w:rsidRPr="005B40BC">
        <w:rPr>
          <w:rFonts w:ascii="Times New Roman" w:eastAsia="Times New Roman" w:hAnsi="Times New Roman" w:cs="Times New Roman"/>
          <w:b/>
          <w:bCs/>
          <w:sz w:val="28"/>
          <w:szCs w:val="28"/>
        </w:rPr>
        <w:t>скулшутинга</w:t>
      </w:r>
      <w:proofErr w:type="spellEnd"/>
      <w:r w:rsidRPr="005B40BC">
        <w:rPr>
          <w:rFonts w:ascii="Times New Roman" w:eastAsia="Times New Roman" w:hAnsi="Times New Roman" w:cs="Times New Roman"/>
          <w:b/>
          <w:bCs/>
          <w:sz w:val="28"/>
          <w:szCs w:val="28"/>
        </w:rPr>
        <w:t>, распространения идей насильственных действий</w:t>
      </w:r>
    </w:p>
    <w:p w:rsidR="00C168EE" w:rsidRPr="005B40BC" w:rsidRDefault="00B25AD6" w:rsidP="00C168EE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40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 МБОУ «Гуладтынская СОШ»</w:t>
      </w:r>
    </w:p>
    <w:p w:rsidR="005B40BC" w:rsidRPr="005B40BC" w:rsidRDefault="005B40BC" w:rsidP="005B40BC">
      <w:pPr>
        <w:shd w:val="clear" w:color="auto" w:fill="FFFFFF"/>
        <w:spacing w:after="0" w:line="356" w:lineRule="atLeast"/>
        <w:rPr>
          <w:rFonts w:ascii="Tahoma" w:eastAsia="Times New Roman" w:hAnsi="Tahoma" w:cs="Tahoma"/>
          <w:sz w:val="24"/>
          <w:szCs w:val="24"/>
        </w:rPr>
      </w:pPr>
      <w:r w:rsidRPr="005B4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  Создание условий для формирования у школьников целостного предс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тавления о толерантной личности; </w:t>
      </w:r>
      <w:r w:rsidRPr="005B4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Воспитать в себе дисциплину, проникнуть мыслью о том, что дисциплина – это борьба и преодо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ление трудностей  учась в школе; </w:t>
      </w:r>
      <w:r w:rsidRPr="005B40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Воспитать доброжелательность и доброту. Продолжить знакомить учащихся с  общечеловеческими  ценностями. </w:t>
      </w:r>
      <w:r w:rsidRPr="005B40BC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DFD" w:rsidRPr="005B40BC" w:rsidRDefault="001B2DFD" w:rsidP="005B40BC">
      <w:pPr>
        <w:shd w:val="clear" w:color="auto" w:fill="FFFFFF"/>
        <w:spacing w:after="0" w:line="356" w:lineRule="atLeast"/>
        <w:rPr>
          <w:i/>
          <w:sz w:val="36"/>
          <w:szCs w:val="36"/>
        </w:rPr>
      </w:pPr>
    </w:p>
    <w:tbl>
      <w:tblPr>
        <w:tblStyle w:val="a9"/>
        <w:tblW w:w="10599" w:type="dxa"/>
        <w:tblInd w:w="-34" w:type="dxa"/>
        <w:tblLayout w:type="fixed"/>
        <w:tblLook w:val="04A0"/>
      </w:tblPr>
      <w:tblGrid>
        <w:gridCol w:w="568"/>
        <w:gridCol w:w="2551"/>
        <w:gridCol w:w="1276"/>
        <w:gridCol w:w="1701"/>
        <w:gridCol w:w="1843"/>
        <w:gridCol w:w="2660"/>
      </w:tblGrid>
      <w:tr w:rsidR="005B40BC" w:rsidTr="00BC7FEF">
        <w:tc>
          <w:tcPr>
            <w:tcW w:w="568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551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Мероприятия </w:t>
            </w:r>
          </w:p>
        </w:tc>
        <w:tc>
          <w:tcPr>
            <w:tcW w:w="1276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Класс </w:t>
            </w:r>
          </w:p>
        </w:tc>
        <w:tc>
          <w:tcPr>
            <w:tcW w:w="1701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Дата </w:t>
            </w:r>
          </w:p>
        </w:tc>
        <w:tc>
          <w:tcPr>
            <w:tcW w:w="1843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2660" w:type="dxa"/>
          </w:tcPr>
          <w:p w:rsidR="001600A0" w:rsidRPr="005B40BC" w:rsidRDefault="001600A0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Ссылка </w:t>
            </w:r>
          </w:p>
        </w:tc>
      </w:tr>
      <w:tr w:rsidR="00BC7FEF" w:rsidRPr="005B40BC" w:rsidTr="00BC7FEF">
        <w:tc>
          <w:tcPr>
            <w:tcW w:w="568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Провели беседу: «Поговорим о толерантности»</w:t>
            </w:r>
          </w:p>
        </w:tc>
        <w:tc>
          <w:tcPr>
            <w:tcW w:w="1276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5 -7</w:t>
            </w:r>
          </w:p>
        </w:tc>
        <w:tc>
          <w:tcPr>
            <w:tcW w:w="170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12.12.2022г</w:t>
            </w:r>
          </w:p>
        </w:tc>
        <w:tc>
          <w:tcPr>
            <w:tcW w:w="1843" w:type="dxa"/>
          </w:tcPr>
          <w:p w:rsidR="00BC7FEF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ук.</w:t>
            </w:r>
          </w:p>
          <w:p w:rsidR="00BC7FEF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Омаров Р.Р.</w:t>
            </w:r>
          </w:p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М.К.</w:t>
            </w:r>
          </w:p>
        </w:tc>
        <w:tc>
          <w:tcPr>
            <w:tcW w:w="2660" w:type="dxa"/>
            <w:vMerge w:val="restart"/>
          </w:tcPr>
          <w:p w:rsidR="00BC7FEF" w:rsidRPr="005B40BC" w:rsidRDefault="00997DBB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BC7FEF" w:rsidRPr="005B40BC">
                <w:rPr>
                  <w:rStyle w:val="a8"/>
                  <w:i/>
                  <w:sz w:val="24"/>
                  <w:szCs w:val="24"/>
                </w:rPr>
                <w:t>https://guladt.dagestanschool.ru/</w:t>
              </w:r>
            </w:hyperlink>
          </w:p>
        </w:tc>
      </w:tr>
      <w:tr w:rsidR="00BC7FEF" w:rsidRPr="005B40BC" w:rsidTr="00BC7FEF">
        <w:tc>
          <w:tcPr>
            <w:tcW w:w="568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Провели беседу: «Твое поведение в школе»</w:t>
            </w:r>
          </w:p>
        </w:tc>
        <w:tc>
          <w:tcPr>
            <w:tcW w:w="1276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14. 12. 2022г.</w:t>
            </w:r>
          </w:p>
        </w:tc>
        <w:tc>
          <w:tcPr>
            <w:tcW w:w="1843" w:type="dxa"/>
          </w:tcPr>
          <w:p w:rsidR="00BC7FEF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ук.</w:t>
            </w:r>
          </w:p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Ш.А..</w:t>
            </w:r>
          </w:p>
        </w:tc>
        <w:tc>
          <w:tcPr>
            <w:tcW w:w="2660" w:type="dxa"/>
            <w:vMerge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FEF" w:rsidRPr="005B40BC" w:rsidTr="00BC7FEF">
        <w:tc>
          <w:tcPr>
            <w:tcW w:w="568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Провели внеклассное мероприятие: «Доброта спасет мир»</w:t>
            </w:r>
          </w:p>
        </w:tc>
        <w:tc>
          <w:tcPr>
            <w:tcW w:w="1276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16.12.2022г</w:t>
            </w:r>
          </w:p>
        </w:tc>
        <w:tc>
          <w:tcPr>
            <w:tcW w:w="1843" w:type="dxa"/>
          </w:tcPr>
          <w:p w:rsidR="00BC7FEF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ук.</w:t>
            </w:r>
          </w:p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Курбанова П.С.</w:t>
            </w:r>
          </w:p>
        </w:tc>
        <w:tc>
          <w:tcPr>
            <w:tcW w:w="2660" w:type="dxa"/>
            <w:vMerge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7FEF" w:rsidRPr="005B40BC" w:rsidTr="00BC7FEF">
        <w:tc>
          <w:tcPr>
            <w:tcW w:w="568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общения: « Искусство взаимоотношения»</w:t>
            </w:r>
          </w:p>
        </w:tc>
        <w:tc>
          <w:tcPr>
            <w:tcW w:w="1276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19.12.2022г.</w:t>
            </w:r>
          </w:p>
        </w:tc>
        <w:tc>
          <w:tcPr>
            <w:tcW w:w="1843" w:type="dxa"/>
          </w:tcPr>
          <w:p w:rsidR="00BC7FEF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B40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ук.</w:t>
            </w:r>
          </w:p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2660" w:type="dxa"/>
            <w:vMerge/>
          </w:tcPr>
          <w:p w:rsidR="00BC7FEF" w:rsidRPr="005B40BC" w:rsidRDefault="00BC7FEF" w:rsidP="001600A0">
            <w:pPr>
              <w:spacing w:line="3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5AD6" w:rsidRPr="005B40BC" w:rsidRDefault="00BC7FEF" w:rsidP="00B25AD6">
      <w:pPr>
        <w:shd w:val="clear" w:color="auto" w:fill="FFFFFF"/>
        <w:spacing w:after="0" w:line="356" w:lineRule="atLeast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</w:t>
      </w:r>
      <w:r w:rsidR="00B25AD6" w:rsidRPr="005B40BC">
        <w:rPr>
          <w:rFonts w:ascii="Times New Roman" w:eastAsia="Times New Roman" w:hAnsi="Times New Roman" w:cs="Times New Roman"/>
          <w:sz w:val="24"/>
          <w:szCs w:val="24"/>
        </w:rPr>
        <w:t>Сформировали у учащихся представление о толерантности, возникновение понятия, значение слова приемы развития этого качества. Уважение к своим правам и правам других людей.</w:t>
      </w:r>
    </w:p>
    <w:p w:rsidR="00B25AD6" w:rsidRPr="005B40BC" w:rsidRDefault="00B25AD6" w:rsidP="00B25AD6">
      <w:pPr>
        <w:shd w:val="clear" w:color="auto" w:fill="FFFFFF"/>
        <w:spacing w:after="0" w:line="356" w:lineRule="atLeast"/>
        <w:rPr>
          <w:rFonts w:ascii="Tahoma" w:eastAsia="Times New Roman" w:hAnsi="Tahoma" w:cs="Tahoma"/>
          <w:sz w:val="24"/>
          <w:szCs w:val="24"/>
        </w:rPr>
      </w:pPr>
      <w:r w:rsidRPr="005B40BC">
        <w:rPr>
          <w:rFonts w:ascii="Times New Roman" w:eastAsia="Times New Roman" w:hAnsi="Times New Roman" w:cs="Times New Roman"/>
          <w:sz w:val="24"/>
          <w:szCs w:val="24"/>
        </w:rPr>
        <w:t>В основу проведения бесед  на эту тему проложены правила для учащихся школы</w:t>
      </w:r>
      <w:proofErr w:type="gramStart"/>
      <w:r w:rsidRPr="005B40B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B40BC">
        <w:rPr>
          <w:rFonts w:ascii="Times New Roman" w:eastAsia="Times New Roman" w:hAnsi="Times New Roman" w:cs="Times New Roman"/>
          <w:sz w:val="24"/>
          <w:szCs w:val="24"/>
        </w:rPr>
        <w:t xml:space="preserve"> а так же устав средней общеобразовательной школы.</w:t>
      </w:r>
    </w:p>
    <w:p w:rsidR="00B25AD6" w:rsidRPr="005B40BC" w:rsidRDefault="00B25AD6" w:rsidP="00B25AD6">
      <w:pPr>
        <w:shd w:val="clear" w:color="auto" w:fill="FFFFFF"/>
        <w:spacing w:after="0" w:line="356" w:lineRule="atLeast"/>
        <w:rPr>
          <w:rFonts w:ascii="Tahoma" w:eastAsia="Times New Roman" w:hAnsi="Tahoma" w:cs="Tahoma"/>
          <w:sz w:val="24"/>
          <w:szCs w:val="24"/>
        </w:rPr>
      </w:pPr>
      <w:r w:rsidRPr="005B40BC">
        <w:rPr>
          <w:rFonts w:ascii="Times New Roman" w:eastAsia="Times New Roman" w:hAnsi="Times New Roman" w:cs="Times New Roman"/>
          <w:sz w:val="24"/>
          <w:szCs w:val="24"/>
        </w:rPr>
        <w:t>Способствовали развитию кругозора, умению мыслить и рассуждать.</w:t>
      </w:r>
    </w:p>
    <w:p w:rsidR="00386277" w:rsidRDefault="00B25AD6" w:rsidP="00B25AD6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40BC">
        <w:rPr>
          <w:rFonts w:ascii="Times New Roman" w:eastAsia="Times New Roman" w:hAnsi="Times New Roman" w:cs="Times New Roman"/>
          <w:sz w:val="24"/>
          <w:szCs w:val="24"/>
        </w:rPr>
        <w:t xml:space="preserve">Составили план общения в классном коллективе. </w:t>
      </w:r>
    </w:p>
    <w:p w:rsidR="00B25AD6" w:rsidRPr="005B40BC" w:rsidRDefault="00B25AD6" w:rsidP="00B25AD6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40BC">
        <w:rPr>
          <w:rFonts w:ascii="Times New Roman" w:eastAsia="Times New Roman" w:hAnsi="Times New Roman" w:cs="Times New Roman"/>
          <w:sz w:val="24"/>
          <w:szCs w:val="24"/>
        </w:rPr>
        <w:t>Улыбайтесь, будьте хорошим слушателем и не забывайте о самоконтроле в общении.</w:t>
      </w:r>
    </w:p>
    <w:p w:rsidR="00333135" w:rsidRPr="003C6157" w:rsidRDefault="00B25AD6" w:rsidP="003C6157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B40B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B25AD6" w:rsidRPr="00400EB6" w:rsidRDefault="00333135" w:rsidP="00333135">
      <w:pPr>
        <w:shd w:val="clear" w:color="auto" w:fill="FFFFFF"/>
        <w:spacing w:after="162" w:line="356" w:lineRule="atLeast"/>
        <w:rPr>
          <w:rFonts w:ascii="Tahoma" w:eastAsia="Times New Roman" w:hAnsi="Tahoma" w:cs="Tahoma"/>
          <w:sz w:val="23"/>
          <w:szCs w:val="23"/>
        </w:rPr>
      </w:pPr>
      <w:r w:rsidRPr="00333135">
        <w:rPr>
          <w:rFonts w:ascii="Tahoma" w:eastAsia="Times New Roman" w:hAnsi="Tahoma" w:cs="Tahoma"/>
          <w:noProof/>
          <w:sz w:val="23"/>
          <w:szCs w:val="23"/>
        </w:rPr>
        <w:drawing>
          <wp:inline distT="0" distB="0" distL="0" distR="0">
            <wp:extent cx="2543139" cy="1508468"/>
            <wp:effectExtent l="19050" t="0" r="0" b="0"/>
            <wp:docPr id="5" name="Рисунок 5" descr="C:\Users\1\Desktop\блокадный хлеб\фото\IMG-202201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локадный хлеб\фото\IMG-20220124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49" cy="15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135">
        <w:rPr>
          <w:rFonts w:ascii="Tahoma" w:eastAsia="Times New Roman" w:hAnsi="Tahoma" w:cs="Tahoma"/>
          <w:noProof/>
          <w:sz w:val="23"/>
          <w:szCs w:val="23"/>
        </w:rPr>
        <w:drawing>
          <wp:inline distT="0" distB="0" distL="0" distR="0">
            <wp:extent cx="2970730" cy="1510301"/>
            <wp:effectExtent l="19050" t="0" r="10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20" cy="150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02" w:rsidRPr="00400EB6" w:rsidRDefault="00946802"/>
    <w:sectPr w:rsidR="00946802" w:rsidRPr="00400EB6" w:rsidSect="001600A0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AD6"/>
    <w:rsid w:val="001600A0"/>
    <w:rsid w:val="001B2DFD"/>
    <w:rsid w:val="00333135"/>
    <w:rsid w:val="00386277"/>
    <w:rsid w:val="0039198E"/>
    <w:rsid w:val="003C6157"/>
    <w:rsid w:val="00400EB6"/>
    <w:rsid w:val="0055517E"/>
    <w:rsid w:val="005841CE"/>
    <w:rsid w:val="005B40BC"/>
    <w:rsid w:val="00740B33"/>
    <w:rsid w:val="00946802"/>
    <w:rsid w:val="00997DBB"/>
    <w:rsid w:val="00A47304"/>
    <w:rsid w:val="00AE4C86"/>
    <w:rsid w:val="00B25AD6"/>
    <w:rsid w:val="00BC7FEF"/>
    <w:rsid w:val="00C168EE"/>
    <w:rsid w:val="00CD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33"/>
  </w:style>
  <w:style w:type="paragraph" w:styleId="1">
    <w:name w:val="heading 1"/>
    <w:basedOn w:val="a"/>
    <w:link w:val="10"/>
    <w:uiPriority w:val="9"/>
    <w:qFormat/>
    <w:rsid w:val="00B25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A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5AD6"/>
    <w:rPr>
      <w:b/>
      <w:bCs/>
    </w:rPr>
  </w:style>
  <w:style w:type="character" w:styleId="a5">
    <w:name w:val="Emphasis"/>
    <w:basedOn w:val="a0"/>
    <w:uiPriority w:val="20"/>
    <w:qFormat/>
    <w:rsid w:val="00B25A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A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600A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0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47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0147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825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ladt.dagestanschool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2022-12-21T08:27:00Z</dcterms:created>
  <dcterms:modified xsi:type="dcterms:W3CDTF">2022-12-22T13:45:00Z</dcterms:modified>
</cp:coreProperties>
</file>