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DB2043" w:rsidTr="00814C6B">
        <w:tc>
          <w:tcPr>
            <w:tcW w:w="4621" w:type="dxa"/>
            <w:hideMark/>
          </w:tcPr>
          <w:p w:rsidR="00DB2043" w:rsidRPr="00B14E98" w:rsidRDefault="00DB2043" w:rsidP="00C2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22" w:type="dxa"/>
          </w:tcPr>
          <w:p w:rsidR="00DB2043" w:rsidRPr="00B14E98" w:rsidRDefault="00DB2043" w:rsidP="00C25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B2043" w:rsidRPr="00DB2043" w:rsidRDefault="00DB2043" w:rsidP="00CB234C">
      <w:pPr>
        <w:tabs>
          <w:tab w:val="left" w:pos="709"/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2043" w:rsidRPr="00DB2043" w:rsidRDefault="00DB2043" w:rsidP="00DB2043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2043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РЕСПУБЛИКА ДАГЕСТАН</w:t>
      </w:r>
    </w:p>
    <w:p w:rsidR="00DB2043" w:rsidRPr="00DB2043" w:rsidRDefault="00DB2043" w:rsidP="00DB2043">
      <w:pPr>
        <w:tabs>
          <w:tab w:val="left" w:pos="709"/>
          <w:tab w:val="left" w:pos="226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20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МБОУ </w:t>
      </w:r>
      <w:r w:rsidR="00CB234C">
        <w:rPr>
          <w:rFonts w:ascii="Times New Roman" w:eastAsia="Times New Roman" w:hAnsi="Times New Roman" w:cs="Times New Roman"/>
          <w:b/>
          <w:bCs/>
          <w:sz w:val="28"/>
          <w:szCs w:val="28"/>
        </w:rPr>
        <w:t>«Гуладтынская СОШ</w:t>
      </w:r>
      <w:r w:rsidRPr="00DB2043">
        <w:rPr>
          <w:rFonts w:ascii="Times New Roman" w:eastAsia="Times New Roman" w:hAnsi="Times New Roman" w:cs="Times New Roman"/>
          <w:b/>
          <w:bCs/>
          <w:sz w:val="28"/>
          <w:szCs w:val="28"/>
        </w:rPr>
        <w:t>» МО «ДАХАДАЕВСКИЙ РАЙОН»</w:t>
      </w:r>
    </w:p>
    <w:p w:rsidR="00DB2043" w:rsidRPr="00CB234C" w:rsidRDefault="00AA4C50" w:rsidP="00DB2043">
      <w:pPr>
        <w:tabs>
          <w:tab w:val="left" w:pos="709"/>
          <w:tab w:val="left" w:pos="2268"/>
        </w:tabs>
        <w:spacing w:after="0"/>
        <w:ind w:left="-284" w:right="-427" w:firstLine="142"/>
        <w:rPr>
          <w:rFonts w:ascii="Times New Roman" w:eastAsia="Times New Roman" w:hAnsi="Times New Roman" w:cs="Times New Roman"/>
          <w:lang w:val="en-US"/>
        </w:rPr>
      </w:pPr>
      <w:r>
        <w:rPr>
          <w:noProof/>
        </w:rPr>
        <w:pict>
          <v:line id="Прямая соединительная линия 3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5.65pt" to="537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" strokeweight="2pt">
            <w10:wrap anchorx="page"/>
          </v:line>
        </w:pict>
      </w:r>
      <w:r w:rsidR="00DB2043" w:rsidRPr="00DB2043">
        <w:rPr>
          <w:rFonts w:ascii="Times New Roman" w:eastAsia="Times New Roman" w:hAnsi="Times New Roman" w:cs="Times New Roman"/>
        </w:rPr>
        <w:t>368570, Республика Дагестан</w:t>
      </w:r>
      <w:r w:rsidR="00CB234C">
        <w:rPr>
          <w:rFonts w:ascii="Times New Roman" w:eastAsia="Times New Roman" w:hAnsi="Times New Roman" w:cs="Times New Roman"/>
        </w:rPr>
        <w:t xml:space="preserve">, Дахадаевский район, с. Гуладты, </w:t>
      </w:r>
      <w:r w:rsidR="00DB2043" w:rsidRPr="00DB2043">
        <w:rPr>
          <w:rFonts w:ascii="Times New Roman" w:eastAsia="Times New Roman" w:hAnsi="Times New Roman" w:cs="Times New Roman"/>
        </w:rPr>
        <w:t>.</w:t>
      </w:r>
      <w:r w:rsidR="00DB2043" w:rsidRPr="00DB2043">
        <w:rPr>
          <w:rFonts w:ascii="Times New Roman" w:eastAsia="Times New Roman" w:hAnsi="Times New Roman" w:cs="Times New Roman"/>
          <w:sz w:val="20"/>
        </w:rPr>
        <w:t xml:space="preserve"> </w:t>
      </w:r>
      <w:r w:rsidR="00DB2043" w:rsidRPr="00DB2043">
        <w:rPr>
          <w:rFonts w:ascii="Times New Roman" w:eastAsia="Times New Roman" w:hAnsi="Times New Roman" w:cs="Times New Roman"/>
          <w:sz w:val="20"/>
          <w:lang w:val="en-US"/>
        </w:rPr>
        <w:t>E</w:t>
      </w:r>
      <w:r w:rsidR="00DB2043" w:rsidRPr="00DB2043">
        <w:rPr>
          <w:rFonts w:ascii="Times New Roman" w:eastAsia="Times New Roman" w:hAnsi="Times New Roman" w:cs="Times New Roman"/>
          <w:sz w:val="20"/>
        </w:rPr>
        <w:t>-</w:t>
      </w:r>
      <w:r w:rsidR="00DB2043" w:rsidRPr="00DB2043">
        <w:rPr>
          <w:rFonts w:ascii="Times New Roman" w:eastAsia="Times New Roman" w:hAnsi="Times New Roman" w:cs="Times New Roman"/>
          <w:sz w:val="20"/>
          <w:lang w:val="en-US"/>
        </w:rPr>
        <w:t>mail</w:t>
      </w:r>
      <w:r w:rsidR="00DB2043" w:rsidRPr="00DB2043">
        <w:rPr>
          <w:rFonts w:ascii="Times New Roman" w:eastAsia="Times New Roman" w:hAnsi="Times New Roman" w:cs="Times New Roman"/>
        </w:rPr>
        <w:t xml:space="preserve">: </w:t>
      </w:r>
      <w:r w:rsidR="00CB234C">
        <w:rPr>
          <w:rFonts w:ascii="Times New Roman" w:eastAsia="Times New Roman" w:hAnsi="Times New Roman" w:cs="Times New Roman"/>
          <w:lang w:val="en-US"/>
        </w:rPr>
        <w:t>osman1983m@yandex.ru</w:t>
      </w:r>
    </w:p>
    <w:p w:rsidR="00DB2043" w:rsidRPr="00DB2043" w:rsidRDefault="00DB2043" w:rsidP="00DB2043">
      <w:pPr>
        <w:tabs>
          <w:tab w:val="left" w:pos="7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043">
        <w:rPr>
          <w:rFonts w:ascii="Times New Roman" w:eastAsia="Times New Roman" w:hAnsi="Times New Roman" w:cs="Times New Roman"/>
          <w:sz w:val="24"/>
          <w:szCs w:val="24"/>
        </w:rPr>
        <w:tab/>
        <w:t>Утверждаю:</w:t>
      </w:r>
    </w:p>
    <w:p w:rsidR="00DB2043" w:rsidRPr="00DB2043" w:rsidRDefault="00DB2043" w:rsidP="00DB2043">
      <w:pPr>
        <w:tabs>
          <w:tab w:val="left" w:pos="730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B204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Принято </w:t>
      </w:r>
      <w:r w:rsidRPr="00DB2043">
        <w:rPr>
          <w:rFonts w:ascii="Times New Roman" w:eastAsia="Times New Roman" w:hAnsi="Times New Roman" w:cs="Times New Roman"/>
          <w:noProof/>
          <w:sz w:val="24"/>
          <w:szCs w:val="24"/>
        </w:rPr>
        <w:tab/>
        <w:t>директор школы</w:t>
      </w:r>
    </w:p>
    <w:p w:rsidR="00DB2043" w:rsidRPr="00DB2043" w:rsidRDefault="00DB2043" w:rsidP="00DB2043">
      <w:pPr>
        <w:tabs>
          <w:tab w:val="left" w:pos="730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B204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Педагогическим советом №_______                                    </w:t>
      </w:r>
      <w:r w:rsidR="00CB23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________Османова П.И.</w:t>
      </w:r>
    </w:p>
    <w:p w:rsidR="00DB2043" w:rsidRPr="00DB2043" w:rsidRDefault="00DB2043" w:rsidP="00DB2043">
      <w:pPr>
        <w:tabs>
          <w:tab w:val="left" w:pos="67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043">
        <w:rPr>
          <w:rFonts w:ascii="Times New Roman" w:eastAsia="Times New Roman" w:hAnsi="Times New Roman" w:cs="Times New Roman"/>
          <w:noProof/>
          <w:sz w:val="24"/>
          <w:szCs w:val="24"/>
        </w:rPr>
        <w:t>От_______________                                                        приказ №____ от__________2021г</w:t>
      </w:r>
    </w:p>
    <w:p w:rsidR="005E348F" w:rsidRDefault="005E348F"/>
    <w:p w:rsidR="005E348F" w:rsidRDefault="005E348F"/>
    <w:p w:rsidR="005E348F" w:rsidRDefault="005E348F"/>
    <w:p w:rsidR="005E348F" w:rsidRDefault="00AE0265" w:rsidP="00AE02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AE0265" w:rsidRPr="00A25396" w:rsidRDefault="00AE0265" w:rsidP="00AE0265">
      <w:pPr>
        <w:pStyle w:val="prilozhZag"/>
        <w:spacing w:before="0" w:after="0" w:line="360" w:lineRule="auto"/>
        <w:ind w:left="0"/>
        <w:rPr>
          <w:rStyle w:val="Bold"/>
          <w:rFonts w:ascii="Times New Roman" w:hAnsi="Times New Roman" w:cs="Times New Roman"/>
          <w:b/>
        </w:rPr>
      </w:pPr>
      <w:r w:rsidRPr="00AE0265">
        <w:rPr>
          <w:rFonts w:ascii="Times New Roman" w:hAnsi="Times New Roman" w:cs="Times New Roman"/>
        </w:rPr>
        <w:t>о бракеражной комиссии</w:t>
      </w:r>
      <w:r>
        <w:rPr>
          <w:rFonts w:ascii="Times New Roman" w:hAnsi="Times New Roman" w:cs="Times New Roman"/>
          <w:b w:val="0"/>
        </w:rPr>
        <w:t xml:space="preserve"> в </w:t>
      </w:r>
      <w:r w:rsidRPr="00A25396">
        <w:rPr>
          <w:rStyle w:val="Bold"/>
          <w:rFonts w:ascii="Times New Roman" w:hAnsi="Times New Roman" w:cs="Times New Roman"/>
          <w:b/>
        </w:rPr>
        <w:t>му</w:t>
      </w:r>
      <w:r w:rsidR="00DB2043">
        <w:rPr>
          <w:rStyle w:val="Bold"/>
          <w:rFonts w:ascii="Times New Roman" w:hAnsi="Times New Roman" w:cs="Times New Roman"/>
          <w:b/>
        </w:rPr>
        <w:t xml:space="preserve">ниципальном бюджетном </w:t>
      </w:r>
      <w:r w:rsidRPr="00A25396">
        <w:rPr>
          <w:rStyle w:val="Bold"/>
          <w:rFonts w:ascii="Times New Roman" w:hAnsi="Times New Roman" w:cs="Times New Roman"/>
          <w:b/>
        </w:rPr>
        <w:t xml:space="preserve"> </w:t>
      </w:r>
      <w:r w:rsidR="00DB2043">
        <w:rPr>
          <w:rStyle w:val="Bold"/>
          <w:rFonts w:ascii="Times New Roman" w:hAnsi="Times New Roman" w:cs="Times New Roman"/>
          <w:b/>
        </w:rPr>
        <w:t xml:space="preserve">образовательном </w:t>
      </w:r>
      <w:r w:rsidR="00CB234C">
        <w:rPr>
          <w:rStyle w:val="Bold"/>
          <w:rFonts w:ascii="Times New Roman" w:hAnsi="Times New Roman" w:cs="Times New Roman"/>
          <w:b/>
        </w:rPr>
        <w:t>учреждении «</w:t>
      </w:r>
      <w:r w:rsidR="00CB234C" w:rsidRPr="00CB234C">
        <w:rPr>
          <w:rFonts w:ascii="Times New Roman" w:eastAsia="Times New Roman" w:hAnsi="Times New Roman" w:cs="Times New Roman"/>
          <w:bCs w:val="0"/>
        </w:rPr>
        <w:t>Гуладтынская СОШ</w:t>
      </w:r>
      <w:r w:rsidR="00DB2043">
        <w:rPr>
          <w:rStyle w:val="Bold"/>
          <w:rFonts w:ascii="Times New Roman" w:hAnsi="Times New Roman" w:cs="Times New Roman"/>
          <w:b/>
        </w:rPr>
        <w:t>»</w:t>
      </w:r>
    </w:p>
    <w:p w:rsidR="00AE0265" w:rsidRPr="00AE0265" w:rsidRDefault="00AE0265" w:rsidP="00AE02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48F" w:rsidRDefault="005E348F"/>
    <w:p w:rsidR="005E348F" w:rsidRDefault="005E348F"/>
    <w:p w:rsidR="005E348F" w:rsidRDefault="005E348F">
      <w:bookmarkStart w:id="0" w:name="_GoBack"/>
      <w:bookmarkEnd w:id="0"/>
    </w:p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Default="005E348F"/>
    <w:p w:rsidR="005E348F" w:rsidRPr="00E94585" w:rsidRDefault="005E348F" w:rsidP="005E348F">
      <w:pPr>
        <w:jc w:val="center"/>
        <w:rPr>
          <w:rFonts w:ascii="Times New Roman" w:hAnsi="Times New Roman"/>
          <w:b/>
          <w:sz w:val="24"/>
          <w:szCs w:val="24"/>
        </w:rPr>
      </w:pPr>
      <w:r w:rsidRPr="00E94585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5E348F" w:rsidRPr="00AE0265" w:rsidRDefault="005E348F" w:rsidP="00043A4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4585">
        <w:rPr>
          <w:rFonts w:ascii="Times New Roman" w:hAnsi="Times New Roman"/>
          <w:sz w:val="24"/>
          <w:szCs w:val="24"/>
        </w:rPr>
        <w:t xml:space="preserve">1.1. </w:t>
      </w:r>
      <w:r w:rsidRPr="00AE0265">
        <w:rPr>
          <w:rFonts w:ascii="Times New Roman" w:hAnsi="Times New Roman" w:cs="Times New Roman"/>
          <w:sz w:val="24"/>
          <w:szCs w:val="24"/>
        </w:rPr>
        <w:t xml:space="preserve">Бракеражная комиссия </w:t>
      </w:r>
      <w:r w:rsidR="00AE0265" w:rsidRPr="00AE0265">
        <w:rPr>
          <w:rFonts w:ascii="Times New Roman" w:hAnsi="Times New Roman" w:cs="Times New Roman"/>
          <w:sz w:val="24"/>
          <w:szCs w:val="24"/>
        </w:rPr>
        <w:t>муниц</w:t>
      </w:r>
      <w:r w:rsidR="00DB2043">
        <w:rPr>
          <w:rFonts w:ascii="Times New Roman" w:hAnsi="Times New Roman" w:cs="Times New Roman"/>
          <w:sz w:val="24"/>
          <w:szCs w:val="24"/>
        </w:rPr>
        <w:t xml:space="preserve">ипального бюджетного </w:t>
      </w:r>
      <w:r w:rsidR="00AE0265" w:rsidRPr="00AE0265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(далее по тексту – Образовательная организация)</w:t>
      </w:r>
      <w:r w:rsidRPr="00AE0265">
        <w:rPr>
          <w:rFonts w:ascii="Times New Roman" w:hAnsi="Times New Roman" w:cs="Times New Roman"/>
          <w:sz w:val="24"/>
          <w:szCs w:val="24"/>
        </w:rPr>
        <w:t xml:space="preserve"> создается и действует в целях осуществления контроля организации питания детей, качества доставляемых продуктов и соблюдения санитарно-гигиенических требований при приготовлении и раздаче пищи в </w:t>
      </w:r>
      <w:r w:rsidR="00AE0265" w:rsidRPr="00AE0265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Pr="00AE0265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AE0265" w:rsidRPr="00AE0265">
        <w:rPr>
          <w:rFonts w:ascii="Times New Roman" w:hAnsi="Times New Roman" w:cs="Times New Roman"/>
          <w:color w:val="000000"/>
          <w:sz w:val="24"/>
          <w:szCs w:val="24"/>
        </w:rPr>
        <w:t>СанПиН 2.3/2.4.3590-20 «Санитарно-эпидемиологические требования к организации общественного питания населения», утвержденными постановлением главного санитарного врача от 27.10.2020 № 32</w:t>
      </w:r>
      <w:r w:rsidR="00AE02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348F" w:rsidRPr="00E94585" w:rsidRDefault="005E348F" w:rsidP="00AE0265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E348F" w:rsidRPr="00E94585" w:rsidRDefault="005E348F" w:rsidP="00AE0265">
      <w:pPr>
        <w:tabs>
          <w:tab w:val="left" w:pos="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94585">
        <w:rPr>
          <w:rFonts w:ascii="Times New Roman" w:hAnsi="Times New Roman"/>
          <w:b/>
          <w:sz w:val="24"/>
          <w:szCs w:val="24"/>
        </w:rPr>
        <w:t>2. Порядок со</w:t>
      </w:r>
      <w:r w:rsidR="00AE0265">
        <w:rPr>
          <w:rFonts w:ascii="Times New Roman" w:hAnsi="Times New Roman"/>
          <w:b/>
          <w:sz w:val="24"/>
          <w:szCs w:val="24"/>
        </w:rPr>
        <w:t xml:space="preserve">здания и состав бракеражной комиссии </w:t>
      </w:r>
    </w:p>
    <w:p w:rsidR="005E348F" w:rsidRPr="004F6869" w:rsidRDefault="005E348F" w:rsidP="00043A4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F6869">
        <w:rPr>
          <w:rFonts w:ascii="Times New Roman" w:hAnsi="Times New Roman"/>
          <w:sz w:val="24"/>
          <w:szCs w:val="24"/>
        </w:rPr>
        <w:t>2.1. Состав</w:t>
      </w:r>
      <w:r w:rsidR="006444F5">
        <w:rPr>
          <w:rFonts w:ascii="Times New Roman" w:hAnsi="Times New Roman"/>
          <w:sz w:val="24"/>
          <w:szCs w:val="24"/>
        </w:rPr>
        <w:t xml:space="preserve"> бракеражной </w:t>
      </w:r>
      <w:r w:rsidRPr="004F6869">
        <w:rPr>
          <w:rFonts w:ascii="Times New Roman" w:hAnsi="Times New Roman"/>
          <w:sz w:val="24"/>
          <w:szCs w:val="24"/>
        </w:rPr>
        <w:t xml:space="preserve"> комиссии, сроки ее полномочий утверждаются приказом заведующего </w:t>
      </w:r>
      <w:r w:rsidR="006444F5">
        <w:rPr>
          <w:rFonts w:ascii="Times New Roman" w:hAnsi="Times New Roman" w:cs="Times New Roman"/>
          <w:sz w:val="24"/>
          <w:szCs w:val="24"/>
        </w:rPr>
        <w:t>Образовательной</w:t>
      </w:r>
      <w:r w:rsidR="006444F5" w:rsidRPr="00AE0265">
        <w:rPr>
          <w:rFonts w:ascii="Times New Roman" w:hAnsi="Times New Roman" w:cs="Times New Roman"/>
          <w:sz w:val="24"/>
          <w:szCs w:val="24"/>
        </w:rPr>
        <w:t xml:space="preserve"> </w:t>
      </w:r>
      <w:r w:rsidR="006444F5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5E348F" w:rsidRPr="004F6869" w:rsidRDefault="005E348F" w:rsidP="00043A4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F6869">
        <w:rPr>
          <w:rFonts w:ascii="Times New Roman" w:hAnsi="Times New Roman"/>
          <w:sz w:val="24"/>
          <w:szCs w:val="24"/>
        </w:rPr>
        <w:t xml:space="preserve">2.2. Бракеражная комиссия состоит </w:t>
      </w:r>
      <w:r w:rsidR="00121602">
        <w:rPr>
          <w:rFonts w:ascii="Times New Roman" w:hAnsi="Times New Roman"/>
          <w:sz w:val="24"/>
          <w:szCs w:val="24"/>
        </w:rPr>
        <w:t xml:space="preserve">не менее, чем </w:t>
      </w:r>
      <w:r w:rsidRPr="004F6869">
        <w:rPr>
          <w:rFonts w:ascii="Times New Roman" w:hAnsi="Times New Roman"/>
          <w:sz w:val="24"/>
          <w:szCs w:val="24"/>
        </w:rPr>
        <w:t>из 3 членов. В состав комиссии входят:</w:t>
      </w:r>
    </w:p>
    <w:p w:rsidR="00121602" w:rsidRDefault="006444F5" w:rsidP="00043A4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комиссии: </w:t>
      </w:r>
    </w:p>
    <w:p w:rsidR="005E348F" w:rsidRPr="004F6869" w:rsidRDefault="005E348F" w:rsidP="00043A4B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F6869">
        <w:rPr>
          <w:rFonts w:ascii="Times New Roman" w:hAnsi="Times New Roman"/>
          <w:sz w:val="24"/>
          <w:szCs w:val="24"/>
        </w:rPr>
        <w:t xml:space="preserve">заведующий </w:t>
      </w:r>
      <w:r w:rsidR="006444F5">
        <w:rPr>
          <w:rFonts w:ascii="Times New Roman" w:hAnsi="Times New Roman" w:cs="Times New Roman"/>
          <w:sz w:val="24"/>
          <w:szCs w:val="24"/>
        </w:rPr>
        <w:t>Образовательной</w:t>
      </w:r>
      <w:r w:rsidR="006444F5" w:rsidRPr="00AE0265">
        <w:rPr>
          <w:rFonts w:ascii="Times New Roman" w:hAnsi="Times New Roman" w:cs="Times New Roman"/>
          <w:sz w:val="24"/>
          <w:szCs w:val="24"/>
        </w:rPr>
        <w:t xml:space="preserve"> </w:t>
      </w:r>
      <w:r w:rsidR="006444F5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, либо </w:t>
      </w:r>
      <w:r w:rsidR="006444F5">
        <w:rPr>
          <w:rFonts w:ascii="Times New Roman" w:hAnsi="Times New Roman"/>
          <w:sz w:val="24"/>
          <w:szCs w:val="24"/>
        </w:rPr>
        <w:t xml:space="preserve">заместитель заведующего, либо </w:t>
      </w:r>
      <w:r>
        <w:rPr>
          <w:rFonts w:ascii="Times New Roman" w:hAnsi="Times New Roman"/>
          <w:sz w:val="24"/>
          <w:szCs w:val="24"/>
        </w:rPr>
        <w:t>лицо, исполняющее обязанности заведующего.</w:t>
      </w:r>
    </w:p>
    <w:p w:rsidR="00121602" w:rsidRDefault="00997173" w:rsidP="00AE0265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комиссии: </w:t>
      </w:r>
    </w:p>
    <w:p w:rsidR="00121602" w:rsidRDefault="005E348F" w:rsidP="00AE0265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медицинская сестра</w:t>
      </w:r>
      <w:r w:rsidR="00997173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E348F" w:rsidRPr="004F6869" w:rsidRDefault="005E348F" w:rsidP="00AE0265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4F6869">
        <w:rPr>
          <w:rFonts w:ascii="Times New Roman" w:hAnsi="Times New Roman"/>
          <w:sz w:val="24"/>
          <w:szCs w:val="24"/>
        </w:rPr>
        <w:t>повар</w:t>
      </w:r>
      <w:r>
        <w:rPr>
          <w:rFonts w:ascii="Times New Roman" w:hAnsi="Times New Roman"/>
          <w:sz w:val="24"/>
          <w:szCs w:val="24"/>
        </w:rPr>
        <w:t xml:space="preserve"> детского питания</w:t>
      </w:r>
      <w:r w:rsidRPr="004F686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97173" w:rsidRDefault="00997173" w:rsidP="001E2475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E348F" w:rsidRPr="00E94585" w:rsidRDefault="005E348F" w:rsidP="001E2475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E94585">
        <w:rPr>
          <w:rFonts w:ascii="Times New Roman" w:hAnsi="Times New Roman"/>
          <w:b/>
          <w:sz w:val="24"/>
          <w:szCs w:val="24"/>
        </w:rPr>
        <w:t>3. Полномочия комиссии</w:t>
      </w:r>
    </w:p>
    <w:p w:rsidR="005E348F" w:rsidRDefault="00997173" w:rsidP="001E2475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5E348F" w:rsidRPr="00E94585">
        <w:rPr>
          <w:rFonts w:ascii="Times New Roman" w:hAnsi="Times New Roman"/>
          <w:sz w:val="24"/>
          <w:szCs w:val="24"/>
        </w:rPr>
        <w:t xml:space="preserve">Бракеражная комиссия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 w:rsidR="005E348F" w:rsidRPr="00E94585">
        <w:rPr>
          <w:rFonts w:ascii="Times New Roman" w:hAnsi="Times New Roman"/>
          <w:sz w:val="24"/>
          <w:szCs w:val="24"/>
        </w:rPr>
        <w:t>:</w:t>
      </w:r>
    </w:p>
    <w:p w:rsidR="00121602" w:rsidRPr="00E94585" w:rsidRDefault="00121602" w:rsidP="001E2475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4585">
        <w:rPr>
          <w:rFonts w:ascii="Times New Roman" w:hAnsi="Times New Roman"/>
          <w:sz w:val="24"/>
          <w:szCs w:val="24"/>
        </w:rPr>
        <w:t>присутствует при закладке основных продуктов, проверяет выход блюд;</w:t>
      </w:r>
    </w:p>
    <w:p w:rsidR="00121602" w:rsidRDefault="00121602" w:rsidP="001E2475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7173">
        <w:rPr>
          <w:rFonts w:ascii="Times New Roman" w:hAnsi="Times New Roman"/>
          <w:sz w:val="24"/>
          <w:szCs w:val="24"/>
        </w:rPr>
        <w:t>проверяет соответствие объемов приготовленного питания объему ра</w:t>
      </w:r>
      <w:r>
        <w:rPr>
          <w:rFonts w:ascii="Times New Roman" w:hAnsi="Times New Roman"/>
          <w:sz w:val="24"/>
          <w:szCs w:val="24"/>
        </w:rPr>
        <w:t>зовых порций и количеству детей;</w:t>
      </w:r>
    </w:p>
    <w:p w:rsidR="00997173" w:rsidRPr="00121602" w:rsidRDefault="00997173" w:rsidP="001E2475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21602">
        <w:rPr>
          <w:rFonts w:ascii="Times New Roman" w:hAnsi="Times New Roman"/>
          <w:sz w:val="24"/>
          <w:szCs w:val="24"/>
        </w:rPr>
        <w:t>проверяет соответствие пищи физиологическим потребностям детей в основных пищевых веществах;</w:t>
      </w:r>
    </w:p>
    <w:p w:rsidR="00997173" w:rsidRPr="00E94585" w:rsidRDefault="00997173" w:rsidP="001E2475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4585">
        <w:rPr>
          <w:rFonts w:ascii="Times New Roman" w:hAnsi="Times New Roman"/>
          <w:sz w:val="24"/>
          <w:szCs w:val="24"/>
        </w:rPr>
        <w:t xml:space="preserve">проводит органолептическую оценку готовой пищи, т. е. определяет ее цвет, запах, вкус, консистенцию, жесткость, сочность </w:t>
      </w:r>
      <w:r w:rsidR="00981148">
        <w:rPr>
          <w:rFonts w:ascii="Times New Roman" w:hAnsi="Times New Roman"/>
          <w:sz w:val="24"/>
          <w:szCs w:val="24"/>
        </w:rPr>
        <w:t xml:space="preserve"> </w:t>
      </w:r>
      <w:r w:rsidRPr="00E94585">
        <w:rPr>
          <w:rFonts w:ascii="Times New Roman" w:hAnsi="Times New Roman"/>
          <w:sz w:val="24"/>
          <w:szCs w:val="24"/>
        </w:rPr>
        <w:t>и т. д.;</w:t>
      </w:r>
    </w:p>
    <w:p w:rsidR="00121602" w:rsidRDefault="00121602" w:rsidP="001E2475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подтверждает разрешение к реализации готового блюда, кулинарного изделия;</w:t>
      </w:r>
    </w:p>
    <w:p w:rsidR="00121602" w:rsidRDefault="00121602" w:rsidP="001E2475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указывает (при наличии)</w:t>
      </w:r>
      <w:r w:rsidRPr="00E94585">
        <w:rPr>
          <w:rFonts w:ascii="Times New Roman" w:hAnsi="Times New Roman"/>
          <w:sz w:val="24"/>
          <w:szCs w:val="24"/>
        </w:rPr>
        <w:t xml:space="preserve"> факты запрещения к реализации готовой продукции</w:t>
      </w:r>
      <w:r>
        <w:rPr>
          <w:rFonts w:ascii="Times New Roman" w:hAnsi="Times New Roman"/>
          <w:sz w:val="24"/>
          <w:szCs w:val="24"/>
        </w:rPr>
        <w:t>.</w:t>
      </w:r>
    </w:p>
    <w:p w:rsidR="00121602" w:rsidRDefault="00121602" w:rsidP="0012160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E348F" w:rsidRPr="00E94585" w:rsidRDefault="005E348F" w:rsidP="005E348F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E94585">
        <w:rPr>
          <w:rFonts w:ascii="Times New Roman" w:hAnsi="Times New Roman"/>
          <w:b/>
          <w:sz w:val="24"/>
          <w:szCs w:val="24"/>
        </w:rPr>
        <w:t>4. Оценка качества блюд</w:t>
      </w:r>
    </w:p>
    <w:p w:rsidR="005E348F" w:rsidRPr="00E94585" w:rsidRDefault="005E348F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4585">
        <w:rPr>
          <w:rFonts w:ascii="Times New Roman" w:hAnsi="Times New Roman"/>
          <w:sz w:val="24"/>
          <w:szCs w:val="24"/>
        </w:rPr>
        <w:t>4.1. Все блюда и кулинарные изделия</w:t>
      </w:r>
      <w:r>
        <w:rPr>
          <w:rFonts w:ascii="Times New Roman" w:hAnsi="Times New Roman"/>
          <w:sz w:val="24"/>
          <w:szCs w:val="24"/>
        </w:rPr>
        <w:t>,</w:t>
      </w:r>
      <w:r w:rsidRPr="00E94585">
        <w:rPr>
          <w:rFonts w:ascii="Times New Roman" w:hAnsi="Times New Roman"/>
          <w:sz w:val="24"/>
          <w:szCs w:val="24"/>
        </w:rPr>
        <w:t xml:space="preserve"> п</w:t>
      </w:r>
      <w:r w:rsidR="00121602">
        <w:rPr>
          <w:rFonts w:ascii="Times New Roman" w:hAnsi="Times New Roman"/>
          <w:sz w:val="24"/>
          <w:szCs w:val="24"/>
        </w:rPr>
        <w:t>риготовляемые на пищеблоке Образовательной организации</w:t>
      </w:r>
      <w:r w:rsidRPr="00E94585">
        <w:rPr>
          <w:rFonts w:ascii="Times New Roman" w:hAnsi="Times New Roman"/>
          <w:sz w:val="24"/>
          <w:szCs w:val="24"/>
        </w:rPr>
        <w:t xml:space="preserve">, подлежат обязательному бракеражу по мере их готовности.  Пробу снимают непосредственно из емкости, в которой пища была приготовлена. </w:t>
      </w:r>
    </w:p>
    <w:p w:rsidR="005E348F" w:rsidRPr="00E94585" w:rsidRDefault="005E348F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4585">
        <w:rPr>
          <w:rFonts w:ascii="Times New Roman" w:hAnsi="Times New Roman"/>
          <w:sz w:val="24"/>
          <w:szCs w:val="24"/>
        </w:rPr>
        <w:t>4.2. Вес порционных  блюд  дол</w:t>
      </w:r>
      <w:r>
        <w:rPr>
          <w:rFonts w:ascii="Times New Roman" w:hAnsi="Times New Roman"/>
          <w:sz w:val="24"/>
          <w:szCs w:val="24"/>
        </w:rPr>
        <w:t>жен соответствовать выходу блюд</w:t>
      </w:r>
      <w:r w:rsidR="00121602">
        <w:rPr>
          <w:rFonts w:ascii="Times New Roman" w:hAnsi="Times New Roman"/>
          <w:sz w:val="24"/>
          <w:szCs w:val="24"/>
        </w:rPr>
        <w:t>, указанному в меню.</w:t>
      </w:r>
      <w:r w:rsidRPr="00E94585">
        <w:rPr>
          <w:rFonts w:ascii="Times New Roman" w:hAnsi="Times New Roman"/>
          <w:sz w:val="24"/>
          <w:szCs w:val="24"/>
        </w:rPr>
        <w:t xml:space="preserve"> Для определения правильности веса приготовленных изделий одновременно  взвешивается 5-10 порций каждого вида изделий,  гарниры и другие штучные изделия.</w:t>
      </w:r>
    </w:p>
    <w:p w:rsidR="005E348F" w:rsidRPr="00E94585" w:rsidRDefault="00121602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Оценка качества блюд </w:t>
      </w:r>
      <w:r w:rsidR="005E348F" w:rsidRPr="00E94585">
        <w:rPr>
          <w:rFonts w:ascii="Times New Roman" w:hAnsi="Times New Roman"/>
          <w:sz w:val="24"/>
          <w:szCs w:val="24"/>
        </w:rPr>
        <w:t xml:space="preserve">и готовых кулинарных изделий производится по органолептическим показателям: запаху, внешнему виду, цвету, консистенции.           </w:t>
      </w:r>
    </w:p>
    <w:p w:rsidR="005E348F" w:rsidRPr="00E94585" w:rsidRDefault="00121602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4.4</w:t>
      </w:r>
      <w:r w:rsidR="005E348F" w:rsidRPr="00E94585">
        <w:rPr>
          <w:rFonts w:ascii="Times New Roman" w:hAnsi="Times New Roman"/>
          <w:sz w:val="24"/>
          <w:szCs w:val="24"/>
        </w:rPr>
        <w:t>. Результаты проверки выхода блюд, их качества отражают</w:t>
      </w:r>
      <w:r w:rsidR="005E348F">
        <w:rPr>
          <w:rFonts w:ascii="Times New Roman" w:hAnsi="Times New Roman"/>
          <w:sz w:val="24"/>
          <w:szCs w:val="24"/>
        </w:rPr>
        <w:t>ся в бракеражном журнале (СанПиН</w:t>
      </w:r>
      <w:r w:rsidR="005E348F" w:rsidRPr="00E94585">
        <w:rPr>
          <w:rFonts w:ascii="Times New Roman" w:hAnsi="Times New Roman"/>
          <w:sz w:val="24"/>
          <w:szCs w:val="24"/>
        </w:rPr>
        <w:t xml:space="preserve"> </w:t>
      </w:r>
      <w:r w:rsidRPr="002B7EF3">
        <w:rPr>
          <w:rFonts w:ascii="Times New Roman" w:hAnsi="Times New Roman" w:cs="Times New Roman"/>
          <w:sz w:val="24"/>
          <w:szCs w:val="24"/>
        </w:rPr>
        <w:t>2.3/2.4.3590-20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E348F" w:rsidRPr="00E94585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4), а р</w:t>
      </w:r>
      <w:r w:rsidR="005E348F" w:rsidRPr="00E94585">
        <w:rPr>
          <w:rFonts w:ascii="Times New Roman" w:hAnsi="Times New Roman"/>
          <w:sz w:val="24"/>
          <w:szCs w:val="24"/>
        </w:rPr>
        <w:t>езультаты проверки качества привозимых продуктов питания занося</w:t>
      </w:r>
      <w:r w:rsidR="005E348F">
        <w:rPr>
          <w:rFonts w:ascii="Times New Roman" w:hAnsi="Times New Roman"/>
          <w:sz w:val="24"/>
          <w:szCs w:val="24"/>
        </w:rPr>
        <w:t xml:space="preserve">тся в журнал </w:t>
      </w:r>
      <w:r w:rsidR="0073266B">
        <w:rPr>
          <w:rFonts w:ascii="Times New Roman" w:hAnsi="Times New Roman"/>
          <w:sz w:val="24"/>
          <w:szCs w:val="24"/>
        </w:rPr>
        <w:t xml:space="preserve"> бракеража скоропортящейся пищевой продукции </w:t>
      </w:r>
      <w:r w:rsidR="005E348F">
        <w:rPr>
          <w:rFonts w:ascii="Times New Roman" w:hAnsi="Times New Roman"/>
          <w:sz w:val="24"/>
          <w:szCs w:val="24"/>
        </w:rPr>
        <w:t>(СанПиН</w:t>
      </w:r>
      <w:r w:rsidR="005E348F" w:rsidRPr="00E94585">
        <w:rPr>
          <w:rFonts w:ascii="Times New Roman" w:hAnsi="Times New Roman"/>
          <w:sz w:val="24"/>
          <w:szCs w:val="24"/>
        </w:rPr>
        <w:t xml:space="preserve"> </w:t>
      </w:r>
      <w:r w:rsidR="0073266B" w:rsidRPr="002B7EF3">
        <w:rPr>
          <w:rFonts w:ascii="Times New Roman" w:hAnsi="Times New Roman" w:cs="Times New Roman"/>
          <w:sz w:val="24"/>
          <w:szCs w:val="24"/>
        </w:rPr>
        <w:t>2.3/2.4.3590-20</w:t>
      </w:r>
      <w:r w:rsidR="0073266B">
        <w:rPr>
          <w:rFonts w:ascii="Times New Roman" w:hAnsi="Times New Roman"/>
          <w:sz w:val="24"/>
          <w:szCs w:val="24"/>
        </w:rPr>
        <w:t>,</w:t>
      </w:r>
      <w:r w:rsidR="005E348F" w:rsidRPr="00E94585">
        <w:rPr>
          <w:rFonts w:ascii="Times New Roman" w:hAnsi="Times New Roman"/>
          <w:sz w:val="24"/>
          <w:szCs w:val="24"/>
        </w:rPr>
        <w:t xml:space="preserve"> Приложение № </w:t>
      </w:r>
      <w:r w:rsidR="005E348F">
        <w:rPr>
          <w:rFonts w:ascii="Times New Roman" w:hAnsi="Times New Roman"/>
          <w:sz w:val="24"/>
          <w:szCs w:val="24"/>
        </w:rPr>
        <w:t>5</w:t>
      </w:r>
      <w:r w:rsidR="005E348F" w:rsidRPr="00E94585">
        <w:rPr>
          <w:rFonts w:ascii="Times New Roman" w:hAnsi="Times New Roman"/>
          <w:sz w:val="24"/>
          <w:szCs w:val="24"/>
        </w:rPr>
        <w:t>.)</w:t>
      </w:r>
    </w:p>
    <w:p w:rsidR="005E348F" w:rsidRPr="00E94585" w:rsidRDefault="0073266B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</w:t>
      </w:r>
      <w:r w:rsidR="005E348F">
        <w:rPr>
          <w:rFonts w:ascii="Times New Roman" w:hAnsi="Times New Roman"/>
          <w:sz w:val="24"/>
          <w:szCs w:val="24"/>
        </w:rPr>
        <w:t xml:space="preserve">. </w:t>
      </w:r>
      <w:r w:rsidR="005E348F" w:rsidRPr="00E94585">
        <w:rPr>
          <w:rFonts w:ascii="Times New Roman" w:hAnsi="Times New Roman"/>
          <w:sz w:val="24"/>
          <w:szCs w:val="24"/>
        </w:rPr>
        <w:t>В случае выявления каких-либо нарушений, замечаний бракеражная комиссия вправе приостановить выдачу готовой пищи на группы до принятия необходимых мер по устранению замечаний.</w:t>
      </w:r>
    </w:p>
    <w:p w:rsidR="0073266B" w:rsidRDefault="0073266B" w:rsidP="005E348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E348F" w:rsidRPr="00E94585" w:rsidRDefault="005E348F" w:rsidP="005E348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94585">
        <w:rPr>
          <w:rFonts w:ascii="Times New Roman" w:hAnsi="Times New Roman"/>
          <w:b/>
          <w:sz w:val="24"/>
          <w:szCs w:val="24"/>
        </w:rPr>
        <w:t>5. Ответственность бракеражной комиссии</w:t>
      </w:r>
    </w:p>
    <w:p w:rsidR="005E348F" w:rsidRPr="00E94585" w:rsidRDefault="005E348F" w:rsidP="005E348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E348F" w:rsidRPr="00E94585" w:rsidRDefault="005E348F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4585">
        <w:rPr>
          <w:rFonts w:ascii="Times New Roman" w:hAnsi="Times New Roman"/>
          <w:sz w:val="24"/>
          <w:szCs w:val="24"/>
        </w:rPr>
        <w:t xml:space="preserve">5.1. Бракеражная комиссия несет дисциплинарную ответственность за невыполнение или ненадлежащее выполнение закрепленных функций. </w:t>
      </w:r>
    </w:p>
    <w:p w:rsidR="005E348F" w:rsidRPr="00E94585" w:rsidRDefault="005E348F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Pr="00E94585">
        <w:rPr>
          <w:rFonts w:ascii="Times New Roman" w:hAnsi="Times New Roman"/>
          <w:sz w:val="24"/>
          <w:szCs w:val="24"/>
        </w:rPr>
        <w:t xml:space="preserve">. За качество </w:t>
      </w:r>
      <w:r w:rsidR="0073266B">
        <w:rPr>
          <w:rFonts w:ascii="Times New Roman" w:hAnsi="Times New Roman"/>
          <w:sz w:val="24"/>
          <w:szCs w:val="24"/>
        </w:rPr>
        <w:t xml:space="preserve"> готовых блюд, кулинарных изделий персональную ответственность </w:t>
      </w:r>
      <w:r w:rsidRPr="00E94585">
        <w:rPr>
          <w:rFonts w:ascii="Times New Roman" w:hAnsi="Times New Roman"/>
          <w:sz w:val="24"/>
          <w:szCs w:val="24"/>
        </w:rPr>
        <w:t xml:space="preserve"> нес</w:t>
      </w:r>
      <w:r>
        <w:rPr>
          <w:rFonts w:ascii="Times New Roman" w:hAnsi="Times New Roman"/>
          <w:sz w:val="24"/>
          <w:szCs w:val="24"/>
        </w:rPr>
        <w:t xml:space="preserve">ут </w:t>
      </w:r>
      <w:r w:rsidRPr="00E94585">
        <w:rPr>
          <w:rFonts w:ascii="Times New Roman" w:hAnsi="Times New Roman"/>
          <w:sz w:val="24"/>
          <w:szCs w:val="24"/>
        </w:rPr>
        <w:t>повара</w:t>
      </w:r>
      <w:r>
        <w:rPr>
          <w:rFonts w:ascii="Times New Roman" w:hAnsi="Times New Roman"/>
          <w:sz w:val="24"/>
          <w:szCs w:val="24"/>
        </w:rPr>
        <w:t xml:space="preserve"> детского питания</w:t>
      </w:r>
      <w:r w:rsidR="0073266B">
        <w:rPr>
          <w:rFonts w:ascii="Times New Roman" w:hAnsi="Times New Roman"/>
          <w:sz w:val="24"/>
          <w:szCs w:val="24"/>
        </w:rPr>
        <w:t xml:space="preserve"> Образовательной организации</w:t>
      </w:r>
      <w:r>
        <w:rPr>
          <w:rFonts w:ascii="Times New Roman" w:hAnsi="Times New Roman"/>
          <w:sz w:val="24"/>
          <w:szCs w:val="24"/>
        </w:rPr>
        <w:t>,</w:t>
      </w:r>
      <w:r w:rsidRPr="00E94585">
        <w:rPr>
          <w:rFonts w:ascii="Times New Roman" w:hAnsi="Times New Roman"/>
          <w:sz w:val="24"/>
          <w:szCs w:val="24"/>
        </w:rPr>
        <w:t xml:space="preserve"> </w:t>
      </w:r>
      <w:r w:rsidR="0073266B">
        <w:rPr>
          <w:rFonts w:ascii="Times New Roman" w:hAnsi="Times New Roman"/>
          <w:sz w:val="24"/>
          <w:szCs w:val="24"/>
        </w:rPr>
        <w:t>как непосредственно участвующие в приготовлении блюд, кулинарных изделий</w:t>
      </w:r>
      <w:r w:rsidRPr="00E94585">
        <w:rPr>
          <w:rFonts w:ascii="Times New Roman" w:hAnsi="Times New Roman"/>
          <w:sz w:val="24"/>
          <w:szCs w:val="24"/>
        </w:rPr>
        <w:t>.</w:t>
      </w:r>
    </w:p>
    <w:p w:rsidR="005E348F" w:rsidRPr="00E94585" w:rsidRDefault="0073266B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</w:t>
      </w:r>
      <w:r w:rsidR="005E348F" w:rsidRPr="00E94585">
        <w:rPr>
          <w:rFonts w:ascii="Times New Roman" w:hAnsi="Times New Roman"/>
          <w:sz w:val="24"/>
          <w:szCs w:val="24"/>
        </w:rPr>
        <w:t xml:space="preserve">. Администрация </w:t>
      </w:r>
      <w:r>
        <w:rPr>
          <w:rFonts w:ascii="Times New Roman" w:hAnsi="Times New Roman"/>
          <w:sz w:val="24"/>
          <w:szCs w:val="24"/>
        </w:rPr>
        <w:t xml:space="preserve">Образовательной организации </w:t>
      </w:r>
      <w:r w:rsidRPr="00E94585">
        <w:rPr>
          <w:rFonts w:ascii="Times New Roman" w:hAnsi="Times New Roman"/>
          <w:sz w:val="24"/>
          <w:szCs w:val="24"/>
        </w:rPr>
        <w:t xml:space="preserve"> </w:t>
      </w:r>
      <w:r w:rsidR="005E348F" w:rsidRPr="00E94585">
        <w:rPr>
          <w:rFonts w:ascii="Times New Roman" w:hAnsi="Times New Roman"/>
          <w:sz w:val="24"/>
          <w:szCs w:val="24"/>
        </w:rPr>
        <w:t>обязана содействовать деятельности бракеражной комиссии и принимать меры к устранению нарушений и замечаний, выявленных комиссией.</w:t>
      </w:r>
    </w:p>
    <w:p w:rsidR="005E348F" w:rsidRDefault="005E348F" w:rsidP="00121602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E348F" w:rsidRDefault="005E348F" w:rsidP="00121602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D04F4">
        <w:rPr>
          <w:rFonts w:ascii="Times New Roman" w:hAnsi="Times New Roman"/>
          <w:b/>
          <w:sz w:val="24"/>
          <w:szCs w:val="24"/>
        </w:rPr>
        <w:t>6.  Делопроизводство бракеражной комиссии</w:t>
      </w:r>
    </w:p>
    <w:p w:rsidR="005E348F" w:rsidRPr="008D04F4" w:rsidRDefault="005E348F" w:rsidP="001E2475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E348F" w:rsidRPr="00E94585" w:rsidRDefault="005E348F" w:rsidP="001E24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E94585">
        <w:rPr>
          <w:rFonts w:ascii="Times New Roman" w:hAnsi="Times New Roman"/>
          <w:sz w:val="24"/>
          <w:szCs w:val="24"/>
        </w:rPr>
        <w:t xml:space="preserve">Делопроизводство бракеражной комиссии  </w:t>
      </w:r>
      <w:r>
        <w:rPr>
          <w:rFonts w:ascii="Times New Roman" w:hAnsi="Times New Roman"/>
          <w:sz w:val="24"/>
          <w:szCs w:val="24"/>
        </w:rPr>
        <w:t xml:space="preserve">ведется в соответствии с СанПиН </w:t>
      </w:r>
      <w:r w:rsidR="0073266B" w:rsidRPr="002B7EF3">
        <w:rPr>
          <w:rFonts w:ascii="Times New Roman" w:hAnsi="Times New Roman" w:cs="Times New Roman"/>
          <w:sz w:val="24"/>
          <w:szCs w:val="24"/>
        </w:rPr>
        <w:t>2.3/2.4.3590-20</w:t>
      </w:r>
      <w:r w:rsidR="0073266B" w:rsidRPr="00E94585">
        <w:rPr>
          <w:rFonts w:ascii="Times New Roman" w:hAnsi="Times New Roman"/>
          <w:sz w:val="24"/>
          <w:szCs w:val="24"/>
        </w:rPr>
        <w:t xml:space="preserve"> </w:t>
      </w:r>
      <w:r w:rsidRPr="00E94585">
        <w:rPr>
          <w:rFonts w:ascii="Times New Roman" w:hAnsi="Times New Roman"/>
          <w:sz w:val="24"/>
          <w:szCs w:val="24"/>
        </w:rPr>
        <w:t xml:space="preserve">(Приложение № </w:t>
      </w:r>
      <w:r w:rsidR="0073266B">
        <w:rPr>
          <w:rFonts w:ascii="Times New Roman" w:hAnsi="Times New Roman"/>
          <w:sz w:val="24"/>
          <w:szCs w:val="24"/>
        </w:rPr>
        <w:t>4</w:t>
      </w:r>
      <w:r w:rsidRPr="00E94585">
        <w:rPr>
          <w:rFonts w:ascii="Times New Roman" w:hAnsi="Times New Roman"/>
          <w:sz w:val="24"/>
          <w:szCs w:val="24"/>
        </w:rPr>
        <w:t xml:space="preserve">, Приложение № </w:t>
      </w:r>
      <w:r w:rsidR="0073266B">
        <w:rPr>
          <w:rFonts w:ascii="Times New Roman" w:hAnsi="Times New Roman"/>
          <w:sz w:val="24"/>
          <w:szCs w:val="24"/>
        </w:rPr>
        <w:t>5</w:t>
      </w:r>
      <w:r w:rsidRPr="00E94585">
        <w:rPr>
          <w:rFonts w:ascii="Times New Roman" w:hAnsi="Times New Roman"/>
          <w:sz w:val="24"/>
          <w:szCs w:val="24"/>
        </w:rPr>
        <w:t>.)</w:t>
      </w:r>
    </w:p>
    <w:p w:rsidR="005E348F" w:rsidRDefault="005E348F" w:rsidP="00121602">
      <w:pPr>
        <w:spacing w:after="0"/>
        <w:rPr>
          <w:rFonts w:ascii="Times New Roman" w:hAnsi="Times New Roman"/>
          <w:sz w:val="24"/>
          <w:szCs w:val="24"/>
        </w:rPr>
      </w:pPr>
    </w:p>
    <w:p w:rsidR="0073266B" w:rsidRDefault="0073266B" w:rsidP="0073266B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8D04F4">
        <w:rPr>
          <w:rFonts w:ascii="Times New Roman" w:hAnsi="Times New Roman"/>
          <w:b/>
          <w:sz w:val="24"/>
          <w:szCs w:val="24"/>
        </w:rPr>
        <w:t xml:space="preserve">.  </w:t>
      </w: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E348F" w:rsidRDefault="005E348F"/>
    <w:p w:rsidR="001E2475" w:rsidRDefault="0073266B" w:rsidP="001E2475">
      <w:pPr>
        <w:spacing w:after="12"/>
        <w:jc w:val="both"/>
        <w:rPr>
          <w:rFonts w:ascii="Times New Roman" w:hAnsi="Times New Roman"/>
          <w:sz w:val="24"/>
          <w:szCs w:val="24"/>
        </w:rPr>
      </w:pPr>
      <w:r w:rsidRPr="0073266B">
        <w:rPr>
          <w:rFonts w:ascii="Times New Roman" w:hAnsi="Times New Roman" w:cs="Times New Roman"/>
          <w:sz w:val="24"/>
          <w:szCs w:val="24"/>
        </w:rPr>
        <w:t xml:space="preserve">7.1. </w:t>
      </w:r>
      <w:r w:rsidR="001E2475" w:rsidRPr="00451CEB">
        <w:rPr>
          <w:rFonts w:ascii="Times New Roman" w:hAnsi="Times New Roman"/>
          <w:sz w:val="24"/>
          <w:szCs w:val="24"/>
        </w:rPr>
        <w:t>Настоящее Положение вступает в силу с момен</w:t>
      </w:r>
      <w:r w:rsidR="001E2475">
        <w:rPr>
          <w:rFonts w:ascii="Times New Roman" w:hAnsi="Times New Roman"/>
          <w:sz w:val="24"/>
          <w:szCs w:val="24"/>
        </w:rPr>
        <w:t>та издания приказа заведующего О</w:t>
      </w:r>
      <w:r w:rsidR="001E2475" w:rsidRPr="00451CEB">
        <w:rPr>
          <w:rFonts w:ascii="Times New Roman" w:hAnsi="Times New Roman"/>
          <w:sz w:val="24"/>
          <w:szCs w:val="24"/>
        </w:rPr>
        <w:t>бразовательной организации и действует до принятия нового</w:t>
      </w:r>
      <w:r w:rsidR="001E2475">
        <w:rPr>
          <w:rFonts w:ascii="Times New Roman" w:hAnsi="Times New Roman"/>
          <w:sz w:val="24"/>
          <w:szCs w:val="24"/>
        </w:rPr>
        <w:t>.</w:t>
      </w:r>
    </w:p>
    <w:p w:rsidR="001E2475" w:rsidRPr="001E2475" w:rsidRDefault="001E2475" w:rsidP="001E2475">
      <w:pPr>
        <w:spacing w:after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</w:t>
      </w:r>
      <w:r w:rsidRPr="001E2475">
        <w:rPr>
          <w:rFonts w:ascii="Times New Roman" w:hAnsi="Times New Roman"/>
          <w:sz w:val="24"/>
          <w:szCs w:val="24"/>
        </w:rPr>
        <w:t>Изменения и дополнения к положению оформляются в виде приложений, принятых на Управляющем совете Образовательной организации, и вводятся в действие на основании приказа руководителя Образовательной организации.</w:t>
      </w:r>
    </w:p>
    <w:p w:rsidR="005E348F" w:rsidRPr="0073266B" w:rsidRDefault="005E348F" w:rsidP="005E348F">
      <w:pPr>
        <w:rPr>
          <w:rFonts w:ascii="Times New Roman" w:hAnsi="Times New Roman" w:cs="Times New Roman"/>
          <w:sz w:val="24"/>
          <w:szCs w:val="24"/>
        </w:rPr>
      </w:pPr>
    </w:p>
    <w:p w:rsidR="005E348F" w:rsidRPr="005E348F" w:rsidRDefault="005E348F" w:rsidP="005E348F"/>
    <w:p w:rsidR="005E348F" w:rsidRDefault="005E348F" w:rsidP="005E348F"/>
    <w:p w:rsidR="005E348F" w:rsidRDefault="005E348F" w:rsidP="005E348F">
      <w:pPr>
        <w:ind w:firstLine="708"/>
      </w:pPr>
    </w:p>
    <w:p w:rsidR="005E348F" w:rsidRDefault="005E348F" w:rsidP="005E348F">
      <w:pPr>
        <w:ind w:firstLine="708"/>
      </w:pPr>
    </w:p>
    <w:p w:rsidR="005E348F" w:rsidRDefault="005E348F" w:rsidP="005E348F">
      <w:pPr>
        <w:ind w:firstLine="708"/>
      </w:pPr>
    </w:p>
    <w:p w:rsidR="005E348F" w:rsidRDefault="005E348F" w:rsidP="005E348F">
      <w:pPr>
        <w:ind w:firstLine="708"/>
      </w:pPr>
    </w:p>
    <w:p w:rsidR="005E348F" w:rsidRDefault="005E348F" w:rsidP="005E348F">
      <w:pPr>
        <w:ind w:firstLine="708"/>
      </w:pPr>
    </w:p>
    <w:p w:rsidR="005E348F" w:rsidRDefault="005E348F" w:rsidP="005E348F">
      <w:pPr>
        <w:ind w:firstLine="708"/>
        <w:sectPr w:rsidR="005E34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7EF3" w:rsidRPr="002B7EF3" w:rsidRDefault="002B7EF3" w:rsidP="002B7EF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2B7EF3">
        <w:rPr>
          <w:rFonts w:ascii="Times New Roman" w:hAnsi="Times New Roman" w:cs="Times New Roman"/>
          <w:sz w:val="24"/>
          <w:szCs w:val="24"/>
        </w:rPr>
        <w:lastRenderedPageBreak/>
        <w:t>Приложение N 4</w:t>
      </w:r>
    </w:p>
    <w:p w:rsidR="002B7EF3" w:rsidRPr="002B7EF3" w:rsidRDefault="002B7EF3" w:rsidP="002B7EF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B7EF3">
        <w:rPr>
          <w:rFonts w:ascii="Times New Roman" w:hAnsi="Times New Roman" w:cs="Times New Roman"/>
          <w:sz w:val="24"/>
          <w:szCs w:val="24"/>
        </w:rPr>
        <w:t>к СанПиН 2.3/2.4.3590-20</w:t>
      </w:r>
    </w:p>
    <w:p w:rsidR="002B7EF3" w:rsidRPr="002B7EF3" w:rsidRDefault="002B7EF3" w:rsidP="002B7EF3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 w:rsidRPr="002B7EF3">
        <w:rPr>
          <w:rFonts w:ascii="Times New Roman" w:hAnsi="Times New Roman" w:cs="Times New Roman"/>
          <w:i/>
          <w:sz w:val="24"/>
          <w:szCs w:val="24"/>
        </w:rPr>
        <w:t>Рекомендуемый образец</w:t>
      </w:r>
    </w:p>
    <w:p w:rsidR="002B7EF3" w:rsidRPr="002B7EF3" w:rsidRDefault="002B7EF3" w:rsidP="002B7E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514"/>
      <w:bookmarkEnd w:id="1"/>
      <w:r w:rsidRPr="002B7EF3">
        <w:rPr>
          <w:rFonts w:ascii="Times New Roman" w:hAnsi="Times New Roman" w:cs="Times New Roman"/>
          <w:sz w:val="24"/>
          <w:szCs w:val="24"/>
        </w:rPr>
        <w:t>Журнал бракеража готовой пищевой продукции</w:t>
      </w:r>
    </w:p>
    <w:p w:rsidR="002B7EF3" w:rsidRPr="002B7EF3" w:rsidRDefault="002B7EF3" w:rsidP="002B7E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701"/>
        <w:gridCol w:w="1559"/>
        <w:gridCol w:w="1559"/>
        <w:gridCol w:w="1701"/>
        <w:gridCol w:w="1701"/>
        <w:gridCol w:w="2410"/>
      </w:tblGrid>
      <w:tr w:rsidR="002B7EF3" w:rsidRPr="002B7EF3" w:rsidTr="002B7EF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Дата и час изготовления блюда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Время снятия бракеража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Наименование готового блюда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Результаты органолептической оценки качества готовых блюд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Разрешение к реализации блюда, кулинарного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Подписи членов бракеражной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Результаты взвешивания порционных блюд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1255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&lt;*&gt;</w:t>
              </w:r>
            </w:hyperlink>
          </w:p>
        </w:tc>
      </w:tr>
      <w:tr w:rsidR="002B7EF3" w:rsidRPr="002B7EF3" w:rsidTr="002B7EF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EF3" w:rsidRPr="00E94585" w:rsidRDefault="002B7EF3" w:rsidP="002B7E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585">
        <w:rPr>
          <w:rFonts w:ascii="Times New Roman" w:hAnsi="Times New Roman"/>
          <w:sz w:val="24"/>
          <w:szCs w:val="24"/>
        </w:rPr>
        <w:t>Примечание:</w:t>
      </w:r>
    </w:p>
    <w:p w:rsidR="002B7EF3" w:rsidRPr="00E94585" w:rsidRDefault="002B7EF3" w:rsidP="002B7E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4585">
        <w:rPr>
          <w:rFonts w:ascii="Times New Roman" w:hAnsi="Times New Roman"/>
          <w:sz w:val="24"/>
          <w:szCs w:val="24"/>
        </w:rPr>
        <w:t>&lt;*&gt; Указываются факты запрещения к реализации готовой продукции.</w:t>
      </w:r>
    </w:p>
    <w:p w:rsidR="002B7EF3" w:rsidRDefault="002B7EF3" w:rsidP="002B7EF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2B7EF3" w:rsidRPr="002B7EF3" w:rsidRDefault="002B7EF3" w:rsidP="002B7EF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N 5</w:t>
      </w:r>
    </w:p>
    <w:p w:rsidR="002B7EF3" w:rsidRPr="002B7EF3" w:rsidRDefault="002B7EF3" w:rsidP="002B7EF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B7EF3">
        <w:rPr>
          <w:rFonts w:ascii="Times New Roman" w:hAnsi="Times New Roman" w:cs="Times New Roman"/>
          <w:sz w:val="24"/>
          <w:szCs w:val="24"/>
        </w:rPr>
        <w:t>к СанПиН 2.3/2.4.3590-20</w:t>
      </w:r>
    </w:p>
    <w:p w:rsidR="002B7EF3" w:rsidRPr="002B7EF3" w:rsidRDefault="002B7EF3" w:rsidP="002B7EF3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 w:rsidRPr="002B7EF3">
        <w:rPr>
          <w:rFonts w:ascii="Times New Roman" w:hAnsi="Times New Roman" w:cs="Times New Roman"/>
          <w:i/>
          <w:sz w:val="24"/>
          <w:szCs w:val="24"/>
        </w:rPr>
        <w:t>Рекомендуемый образец</w:t>
      </w:r>
    </w:p>
    <w:p w:rsidR="002B7EF3" w:rsidRDefault="002B7EF3" w:rsidP="005E34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7EF3" w:rsidRPr="002B7EF3" w:rsidRDefault="002B7EF3" w:rsidP="002B7E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B7EF3">
        <w:rPr>
          <w:rFonts w:ascii="Times New Roman" w:hAnsi="Times New Roman" w:cs="Times New Roman"/>
          <w:sz w:val="24"/>
          <w:szCs w:val="24"/>
        </w:rPr>
        <w:t>Журнал бракеража скоропортящейся пищевой продукции</w:t>
      </w:r>
    </w:p>
    <w:p w:rsidR="002B7EF3" w:rsidRPr="002B7EF3" w:rsidRDefault="002B7EF3" w:rsidP="002B7E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4"/>
        <w:gridCol w:w="680"/>
        <w:gridCol w:w="510"/>
        <w:gridCol w:w="680"/>
        <w:gridCol w:w="624"/>
        <w:gridCol w:w="510"/>
        <w:gridCol w:w="1191"/>
        <w:gridCol w:w="3118"/>
        <w:gridCol w:w="1559"/>
        <w:gridCol w:w="993"/>
        <w:gridCol w:w="850"/>
        <w:gridCol w:w="851"/>
        <w:gridCol w:w="992"/>
      </w:tblGrid>
      <w:tr w:rsidR="002B7EF3" w:rsidTr="002B7EF3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Дата и час, поступления пищевой продукции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Фасовка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дата выработки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изготовитель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поступившего продукта (в кг, литрах, шт)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номер документа, подтверждающего безопасность принятого пищевого продукта (декларация о соответствии, свидетельство о государственной регистрации, документы по результатам ветеринарно-санитарной экспертизы)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Результаты органолептической оценки, поступившего продовольственного сырья и пищевых продуктов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Условия хранения, конечный срок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Дата и час фактической реализации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Подпись ответственного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Pr="002B7EF3" w:rsidRDefault="002B7EF3" w:rsidP="001D26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EF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B7EF3" w:rsidTr="002B7EF3"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F3" w:rsidRDefault="002B7EF3" w:rsidP="001D2672">
            <w:pPr>
              <w:pStyle w:val="ConsPlusNormal"/>
            </w:pPr>
          </w:p>
        </w:tc>
      </w:tr>
    </w:tbl>
    <w:p w:rsidR="005E348F" w:rsidRPr="005E348F" w:rsidRDefault="005E348F" w:rsidP="005E348F">
      <w:pPr>
        <w:ind w:firstLine="708"/>
      </w:pPr>
    </w:p>
    <w:sectPr w:rsidR="005E348F" w:rsidRPr="005E348F" w:rsidSect="002B7EF3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C50" w:rsidRDefault="00AA4C50" w:rsidP="002B7EF3">
      <w:pPr>
        <w:spacing w:after="0" w:line="240" w:lineRule="auto"/>
      </w:pPr>
      <w:r>
        <w:separator/>
      </w:r>
    </w:p>
  </w:endnote>
  <w:endnote w:type="continuationSeparator" w:id="0">
    <w:p w:rsidR="00AA4C50" w:rsidRDefault="00AA4C50" w:rsidP="002B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C50" w:rsidRDefault="00AA4C50" w:rsidP="002B7EF3">
      <w:pPr>
        <w:spacing w:after="0" w:line="240" w:lineRule="auto"/>
      </w:pPr>
      <w:r>
        <w:separator/>
      </w:r>
    </w:p>
  </w:footnote>
  <w:footnote w:type="continuationSeparator" w:id="0">
    <w:p w:rsidR="00AA4C50" w:rsidRDefault="00AA4C50" w:rsidP="002B7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9554D"/>
    <w:multiLevelType w:val="hybridMultilevel"/>
    <w:tmpl w:val="E084A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75541"/>
    <w:multiLevelType w:val="multilevel"/>
    <w:tmpl w:val="F000B7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E8B5EE1"/>
    <w:multiLevelType w:val="multilevel"/>
    <w:tmpl w:val="4A7256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348F"/>
    <w:rsid w:val="00043A4B"/>
    <w:rsid w:val="00121602"/>
    <w:rsid w:val="001E2475"/>
    <w:rsid w:val="002B7EF3"/>
    <w:rsid w:val="00511C2F"/>
    <w:rsid w:val="005E348F"/>
    <w:rsid w:val="006444F5"/>
    <w:rsid w:val="006E557D"/>
    <w:rsid w:val="006E7EB7"/>
    <w:rsid w:val="0073266B"/>
    <w:rsid w:val="00981148"/>
    <w:rsid w:val="00997173"/>
    <w:rsid w:val="00AA4C50"/>
    <w:rsid w:val="00AE0265"/>
    <w:rsid w:val="00CB234C"/>
    <w:rsid w:val="00DB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94D8377-0428-43A2-937C-A9EFF195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348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Cell">
    <w:name w:val="ConsPlusCell"/>
    <w:rsid w:val="005E34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5E34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rilozhZag">
    <w:name w:val="prilozh_Zag"/>
    <w:basedOn w:val="a"/>
    <w:uiPriority w:val="99"/>
    <w:rsid w:val="00AE0265"/>
    <w:pPr>
      <w:autoSpaceDE w:val="0"/>
      <w:autoSpaceDN w:val="0"/>
      <w:adjustRightInd w:val="0"/>
      <w:spacing w:before="170" w:after="170" w:line="288" w:lineRule="auto"/>
      <w:ind w:left="567"/>
      <w:jc w:val="center"/>
      <w:textAlignment w:val="center"/>
    </w:pPr>
    <w:rPr>
      <w:rFonts w:ascii="Helios" w:eastAsia="Calibri" w:hAnsi="Helios" w:cs="Helios"/>
      <w:b/>
      <w:bCs/>
      <w:color w:val="000000"/>
      <w:sz w:val="28"/>
      <w:szCs w:val="28"/>
      <w:lang w:eastAsia="en-US"/>
    </w:rPr>
  </w:style>
  <w:style w:type="character" w:customStyle="1" w:styleId="Bold">
    <w:name w:val="_Bold"/>
    <w:uiPriority w:val="99"/>
    <w:rsid w:val="00AE0265"/>
    <w:rPr>
      <w:b/>
      <w:bCs/>
      <w:color w:val="000000"/>
      <w:w w:val="100"/>
    </w:rPr>
  </w:style>
  <w:style w:type="paragraph" w:styleId="a4">
    <w:name w:val="List Paragraph"/>
    <w:basedOn w:val="a"/>
    <w:uiPriority w:val="34"/>
    <w:qFormat/>
    <w:rsid w:val="001E24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2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2021-11-20T08:09:00Z</cp:lastPrinted>
  <dcterms:created xsi:type="dcterms:W3CDTF">2021-02-08T11:49:00Z</dcterms:created>
  <dcterms:modified xsi:type="dcterms:W3CDTF">2021-12-13T20:35:00Z</dcterms:modified>
</cp:coreProperties>
</file>